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24B3" w14:textId="62566DD8" w:rsidR="007F6860" w:rsidRPr="007F6860" w:rsidRDefault="007F6860">
      <w:pPr>
        <w:rPr>
          <w:b/>
          <w:bCs/>
          <w:sz w:val="28"/>
          <w:szCs w:val="28"/>
          <w:u w:val="single"/>
        </w:rPr>
      </w:pPr>
      <w:proofErr w:type="spellStart"/>
      <w:r w:rsidRPr="007F6860">
        <w:rPr>
          <w:b/>
          <w:bCs/>
          <w:sz w:val="28"/>
          <w:szCs w:val="28"/>
          <w:u w:val="single"/>
        </w:rPr>
        <w:t>Hier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 vol die </w:t>
      </w:r>
      <w:proofErr w:type="spellStart"/>
      <w:r w:rsidRPr="007F6860">
        <w:rPr>
          <w:b/>
          <w:bCs/>
          <w:sz w:val="28"/>
          <w:szCs w:val="28"/>
          <w:u w:val="single"/>
        </w:rPr>
        <w:t>volgende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6860">
        <w:rPr>
          <w:b/>
          <w:bCs/>
          <w:sz w:val="28"/>
          <w:szCs w:val="28"/>
          <w:u w:val="single"/>
        </w:rPr>
        <w:t>huiwerk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6860">
        <w:rPr>
          <w:b/>
          <w:bCs/>
          <w:sz w:val="28"/>
          <w:szCs w:val="28"/>
          <w:u w:val="single"/>
        </w:rPr>
        <w:t>aktiwiteite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 van </w:t>
      </w:r>
      <w:proofErr w:type="spellStart"/>
      <w:r>
        <w:rPr>
          <w:b/>
          <w:bCs/>
          <w:sz w:val="28"/>
          <w:szCs w:val="28"/>
          <w:u w:val="single"/>
        </w:rPr>
        <w:t>O</w:t>
      </w:r>
      <w:r w:rsidRPr="007F6860">
        <w:rPr>
          <w:b/>
          <w:bCs/>
          <w:sz w:val="28"/>
          <w:szCs w:val="28"/>
          <w:u w:val="single"/>
        </w:rPr>
        <w:t>nderwer</w:t>
      </w:r>
      <w:r>
        <w:rPr>
          <w:b/>
          <w:bCs/>
          <w:sz w:val="28"/>
          <w:szCs w:val="28"/>
          <w:u w:val="single"/>
        </w:rPr>
        <w:t>p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 4, </w:t>
      </w:r>
      <w:proofErr w:type="spellStart"/>
      <w:r w:rsidRPr="007F6860">
        <w:rPr>
          <w:b/>
          <w:bCs/>
          <w:sz w:val="28"/>
          <w:szCs w:val="28"/>
          <w:u w:val="single"/>
        </w:rPr>
        <w:t>Nasionalisme</w:t>
      </w:r>
      <w:proofErr w:type="spellEnd"/>
      <w:r w:rsidRPr="007F6860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6860">
        <w:rPr>
          <w:b/>
          <w:bCs/>
          <w:sz w:val="28"/>
          <w:szCs w:val="28"/>
          <w:u w:val="single"/>
        </w:rPr>
        <w:t>Suid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-Afrika, die </w:t>
      </w:r>
      <w:proofErr w:type="spellStart"/>
      <w:r w:rsidRPr="007F6860">
        <w:rPr>
          <w:b/>
          <w:bCs/>
          <w:sz w:val="28"/>
          <w:szCs w:val="28"/>
          <w:u w:val="single"/>
        </w:rPr>
        <w:t>Midde-Ooste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6860">
        <w:rPr>
          <w:b/>
          <w:bCs/>
          <w:sz w:val="28"/>
          <w:szCs w:val="28"/>
          <w:u w:val="single"/>
        </w:rPr>
        <w:t>en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 Afrika (</w:t>
      </w:r>
      <w:proofErr w:type="spellStart"/>
      <w:r w:rsidRPr="007F6860">
        <w:rPr>
          <w:b/>
          <w:bCs/>
          <w:sz w:val="28"/>
          <w:szCs w:val="28"/>
          <w:u w:val="single"/>
        </w:rPr>
        <w:t>kwartaal</w:t>
      </w:r>
      <w:proofErr w:type="spellEnd"/>
      <w:r w:rsidRPr="007F6860">
        <w:rPr>
          <w:b/>
          <w:bCs/>
          <w:sz w:val="28"/>
          <w:szCs w:val="28"/>
          <w:u w:val="single"/>
        </w:rPr>
        <w:t xml:space="preserve"> 3 se </w:t>
      </w:r>
      <w:proofErr w:type="spellStart"/>
      <w:r w:rsidRPr="007F6860">
        <w:rPr>
          <w:b/>
          <w:bCs/>
          <w:sz w:val="28"/>
          <w:szCs w:val="28"/>
          <w:u w:val="single"/>
        </w:rPr>
        <w:t>werk</w:t>
      </w:r>
      <w:proofErr w:type="spellEnd"/>
      <w:r w:rsidRPr="007F6860">
        <w:rPr>
          <w:b/>
          <w:bCs/>
          <w:sz w:val="28"/>
          <w:szCs w:val="28"/>
          <w:u w:val="single"/>
        </w:rPr>
        <w:t>)</w:t>
      </w:r>
    </w:p>
    <w:p w14:paraId="7C3FCC92" w14:textId="23447337" w:rsidR="007F6860" w:rsidRDefault="007F6860">
      <w:proofErr w:type="spellStart"/>
      <w:r>
        <w:t>Eenheid</w:t>
      </w:r>
      <w:proofErr w:type="spellEnd"/>
      <w:r>
        <w:t xml:space="preserve"> 4.1: wat is </w:t>
      </w:r>
      <w:proofErr w:type="spellStart"/>
      <w:r>
        <w:t>Nasionalisme</w:t>
      </w:r>
      <w:proofErr w:type="spellEnd"/>
      <w:r>
        <w:t>?</w:t>
      </w:r>
    </w:p>
    <w:p w14:paraId="1404BBFB" w14:textId="36DD3267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1 (bl. 125)</w:t>
      </w:r>
    </w:p>
    <w:p w14:paraId="5EE362C5" w14:textId="1F8CA1B1" w:rsidR="007F6860" w:rsidRDefault="007F6860" w:rsidP="007F6860">
      <w:pPr>
        <w:pStyle w:val="ListParagraph"/>
      </w:pPr>
    </w:p>
    <w:p w14:paraId="5F796214" w14:textId="541C6E7F" w:rsidR="007F6860" w:rsidRDefault="007F6860" w:rsidP="007F6860">
      <w:proofErr w:type="spellStart"/>
      <w:r>
        <w:t>Eenheid</w:t>
      </w:r>
      <w:proofErr w:type="spellEnd"/>
      <w:r>
        <w:t xml:space="preserve"> 4.</w:t>
      </w:r>
      <w:r>
        <w:t>2</w:t>
      </w:r>
      <w:r>
        <w:t xml:space="preserve">: </w:t>
      </w:r>
      <w:proofErr w:type="spellStart"/>
      <w:r>
        <w:t>Nasionalisme</w:t>
      </w:r>
      <w:proofErr w:type="spellEnd"/>
      <w:r>
        <w:t xml:space="preserve"> in </w:t>
      </w:r>
      <w:proofErr w:type="spellStart"/>
      <w:r>
        <w:t>Suid</w:t>
      </w:r>
      <w:proofErr w:type="spellEnd"/>
      <w:r>
        <w:t>-Afrika</w:t>
      </w:r>
      <w:r>
        <w:t>?</w:t>
      </w:r>
    </w:p>
    <w:p w14:paraId="7773B858" w14:textId="09B0883E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1 (bl. 12</w:t>
      </w:r>
      <w:r>
        <w:t>9</w:t>
      </w:r>
      <w:r>
        <w:t>)</w:t>
      </w:r>
    </w:p>
    <w:p w14:paraId="546769AB" w14:textId="341EE8B1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2 (bl. 133)</w:t>
      </w:r>
    </w:p>
    <w:p w14:paraId="20D19C4E" w14:textId="2C378590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3 (</w:t>
      </w:r>
      <w:proofErr w:type="spellStart"/>
      <w:r>
        <w:t>bl.139</w:t>
      </w:r>
      <w:proofErr w:type="spellEnd"/>
      <w:r>
        <w:t>)</w:t>
      </w:r>
    </w:p>
    <w:p w14:paraId="690BC24C" w14:textId="77777777" w:rsidR="007F6860" w:rsidRDefault="007F6860" w:rsidP="007F6860">
      <w:pPr>
        <w:pStyle w:val="ListParagraph"/>
      </w:pPr>
    </w:p>
    <w:p w14:paraId="58A6B94C" w14:textId="7A4C8BBE" w:rsidR="007F6860" w:rsidRDefault="007F6860" w:rsidP="007F6860">
      <w:proofErr w:type="spellStart"/>
      <w:r>
        <w:t>Eenheid</w:t>
      </w:r>
      <w:proofErr w:type="spellEnd"/>
      <w:r>
        <w:t xml:space="preserve"> 4.</w:t>
      </w:r>
      <w:r>
        <w:t>3</w:t>
      </w:r>
      <w:r>
        <w:t xml:space="preserve">: </w:t>
      </w:r>
      <w:r>
        <w:t xml:space="preserve">Die </w:t>
      </w:r>
      <w:proofErr w:type="spellStart"/>
      <w:r>
        <w:t>Midde-Ooste</w:t>
      </w:r>
      <w:proofErr w:type="spellEnd"/>
    </w:p>
    <w:p w14:paraId="0F1F78BF" w14:textId="7E0CFD30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1 (bl. 1</w:t>
      </w:r>
      <w:r>
        <w:t>43</w:t>
      </w:r>
      <w:r>
        <w:t>)</w:t>
      </w:r>
    </w:p>
    <w:p w14:paraId="535A0F40" w14:textId="19AAEDF0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2 (bl. 148)</w:t>
      </w:r>
    </w:p>
    <w:p w14:paraId="4D76D439" w14:textId="4CCA9046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3 (bl. 153)</w:t>
      </w:r>
    </w:p>
    <w:p w14:paraId="120D9CDB" w14:textId="00E66A7C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4 (bl. 157)</w:t>
      </w:r>
    </w:p>
    <w:p w14:paraId="03B8D35B" w14:textId="402E8FFD" w:rsidR="007F6860" w:rsidRDefault="007F6860" w:rsidP="007F6860">
      <w:proofErr w:type="spellStart"/>
      <w:r>
        <w:t>Eenheid</w:t>
      </w:r>
      <w:proofErr w:type="spellEnd"/>
      <w:r>
        <w:t xml:space="preserve"> 4.</w:t>
      </w:r>
      <w:r>
        <w:t>4</w:t>
      </w:r>
      <w:r>
        <w:t xml:space="preserve">: </w:t>
      </w:r>
      <w:r>
        <w:t xml:space="preserve">Van </w:t>
      </w:r>
      <w:proofErr w:type="spellStart"/>
      <w:r>
        <w:t>Goudkus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Ghana</w:t>
      </w:r>
    </w:p>
    <w:p w14:paraId="6490F1FE" w14:textId="7BFFD2B2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1 (bl. 1</w:t>
      </w:r>
      <w:r>
        <w:t>62</w:t>
      </w:r>
      <w:r>
        <w:t>)</w:t>
      </w:r>
    </w:p>
    <w:p w14:paraId="2042E9D5" w14:textId="1121C96B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2 (bl. 165)</w:t>
      </w:r>
    </w:p>
    <w:p w14:paraId="5838C923" w14:textId="1D3508DF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3 (bl. 167)</w:t>
      </w:r>
    </w:p>
    <w:p w14:paraId="78AAD2DB" w14:textId="490FEE01" w:rsidR="007F6860" w:rsidRDefault="007F6860" w:rsidP="007F6860">
      <w:proofErr w:type="spellStart"/>
      <w:r>
        <w:t>Eenheid</w:t>
      </w:r>
      <w:proofErr w:type="spellEnd"/>
      <w:r>
        <w:t xml:space="preserve"> 4.</w:t>
      </w:r>
      <w:r>
        <w:t>5</w:t>
      </w:r>
      <w:r>
        <w:t xml:space="preserve">: </w:t>
      </w:r>
      <w:r>
        <w:t xml:space="preserve">Die </w:t>
      </w:r>
      <w:proofErr w:type="spellStart"/>
      <w:r>
        <w:t>positiewe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negatiewe</w:t>
      </w:r>
      <w:proofErr w:type="spellEnd"/>
      <w:r>
        <w:t xml:space="preserve"> </w:t>
      </w:r>
      <w:proofErr w:type="spellStart"/>
      <w:r>
        <w:t>kenmerke</w:t>
      </w:r>
      <w:proofErr w:type="spellEnd"/>
      <w:r>
        <w:t xml:space="preserve"> van </w:t>
      </w:r>
      <w:proofErr w:type="spellStart"/>
      <w:r>
        <w:t>Nasionalisme</w:t>
      </w:r>
      <w:proofErr w:type="spellEnd"/>
    </w:p>
    <w:p w14:paraId="4C680282" w14:textId="1D376BCC" w:rsidR="007F6860" w:rsidRDefault="007F6860" w:rsidP="007F6860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1 (bl. 1</w:t>
      </w:r>
      <w:r>
        <w:t>73</w:t>
      </w:r>
      <w:r>
        <w:t>)</w:t>
      </w:r>
    </w:p>
    <w:p w14:paraId="16A21254" w14:textId="77777777" w:rsidR="007F6860" w:rsidRDefault="007F6860" w:rsidP="007F6860"/>
    <w:p w14:paraId="228FC129" w14:textId="77777777" w:rsidR="007F6860" w:rsidRDefault="007F6860" w:rsidP="007F6860"/>
    <w:p w14:paraId="5544BDE6" w14:textId="77777777" w:rsidR="007F6860" w:rsidRDefault="007F6860" w:rsidP="007F6860">
      <w:pPr>
        <w:pStyle w:val="ListParagraph"/>
        <w:ind w:left="0"/>
      </w:pPr>
    </w:p>
    <w:p w14:paraId="7123C7B5" w14:textId="77777777" w:rsidR="007F6860" w:rsidRDefault="007F6860" w:rsidP="007F6860">
      <w:pPr>
        <w:pStyle w:val="ListParagraph"/>
        <w:ind w:left="0"/>
      </w:pPr>
    </w:p>
    <w:p w14:paraId="37FC9EB5" w14:textId="71615074" w:rsidR="007F6860" w:rsidRDefault="007F6860"/>
    <w:p w14:paraId="3D587604" w14:textId="77777777" w:rsidR="007F6860" w:rsidRDefault="007F6860"/>
    <w:p w14:paraId="31A3D42C" w14:textId="77777777" w:rsidR="007F6860" w:rsidRDefault="007F6860"/>
    <w:sectPr w:rsidR="007F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570C"/>
    <w:multiLevelType w:val="hybridMultilevel"/>
    <w:tmpl w:val="78F83F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60"/>
    <w:rsid w:val="007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C2D636"/>
  <w15:chartTrackingRefBased/>
  <w15:docId w15:val="{C5F04187-E5E3-4660-B0C9-146C4C1C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Amorie Delport</dc:creator>
  <cp:keywords/>
  <dc:description/>
  <cp:lastModifiedBy>Amorie Delport</cp:lastModifiedBy>
  <cp:revision>1</cp:revision>
  <dcterms:created xsi:type="dcterms:W3CDTF">2020-05-07T09:36:00Z</dcterms:created>
  <dcterms:modified xsi:type="dcterms:W3CDTF">2020-05-07T09:46:00Z</dcterms:modified>
</cp:coreProperties>
</file>